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6201816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51015DC9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</w:t>
      </w:r>
      <w:r w:rsidR="009929D0"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Ukrainę oraz służących ochronie bezpieczeństwa narodowego.</w:t>
      </w:r>
      <w:bookmarkEnd w:id="0"/>
    </w:p>
    <w:bookmarkEnd w:id="1"/>
    <w:p w14:paraId="0956964E" w14:textId="725B41F5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69481C">
        <w:rPr>
          <w:rFonts w:ascii="Cambria" w:hAnsi="Cambria"/>
          <w:b/>
          <w:sz w:val="24"/>
          <w:szCs w:val="24"/>
        </w:rPr>
        <w:t>1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69481C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69481C">
        <w:rPr>
          <w:rFonts w:ascii="Cambria" w:hAnsi="Cambria"/>
          <w:color w:val="943634" w:themeColor="accent2" w:themeShade="BF"/>
          <w:u w:val="single"/>
        </w:rPr>
        <w:t>inwestycje</w:t>
      </w:r>
      <w:r w:rsidRPr="0069481C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69481C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69481C">
        <w:rPr>
          <w:rFonts w:ascii="Cambria" w:eastAsia="MS Mincho" w:hAnsi="Cambria" w:cs="MS Mincho"/>
          <w:color w:val="943634" w:themeColor="accent2" w:themeShade="BF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Pr="00477DF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E52B02E" w14:textId="009EBBAC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477DFC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BCBE3AC" w14:textId="7967E557" w:rsidR="000F19E6" w:rsidRDefault="008B2BBC" w:rsidP="009929D0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69481C" w:rsidRPr="0069481C">
        <w:rPr>
          <w:rFonts w:ascii="Cambria" w:hAnsi="Cambria" w:cs="Helvetica"/>
          <w:b/>
          <w:bCs/>
          <w:color w:val="943634" w:themeColor="accent2" w:themeShade="BF"/>
        </w:rPr>
        <w:t>Rozbudowa sieci wodociągowej wraz z infrastrukturą do</w:t>
      </w:r>
      <w:r w:rsidR="0069481C">
        <w:rPr>
          <w:rFonts w:ascii="Cambria" w:hAnsi="Cambria" w:cs="Helvetica"/>
          <w:b/>
          <w:bCs/>
          <w:color w:val="943634" w:themeColor="accent2" w:themeShade="BF"/>
        </w:rPr>
        <w:t> </w:t>
      </w:r>
      <w:r w:rsidR="0069481C" w:rsidRPr="0069481C">
        <w:rPr>
          <w:rFonts w:ascii="Cambria" w:hAnsi="Cambria" w:cs="Helvetica"/>
          <w:b/>
          <w:bCs/>
          <w:color w:val="943634" w:themeColor="accent2" w:themeShade="BF"/>
        </w:rPr>
        <w:t>zarządzania gospodarką wodno-kanalizacyjną</w:t>
      </w:r>
      <w:r w:rsidR="0069481C">
        <w:rPr>
          <w:rFonts w:ascii="Cambria" w:hAnsi="Cambria" w:cs="Helvetica"/>
          <w:b/>
          <w:bCs/>
          <w:color w:val="943634" w:themeColor="accent2" w:themeShade="BF"/>
        </w:rPr>
        <w:t>,</w:t>
      </w:r>
      <w:r w:rsidR="008D73A1" w:rsidRPr="0069481C">
        <w:rPr>
          <w:rFonts w:ascii="Cambria" w:hAnsi="Cambria"/>
          <w:b/>
          <w:bCs/>
          <w:color w:val="943634" w:themeColor="accent2" w:themeShade="BF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4CDBECC" w14:textId="77777777" w:rsidR="009929D0" w:rsidRDefault="009929D0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68830E06" w14:textId="77777777" w:rsidR="00477DFC" w:rsidRDefault="00477DFC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4CC4D8EB" w14:textId="1AEE31DF" w:rsidR="008D73A1" w:rsidRPr="00B67377" w:rsidRDefault="008D73A1" w:rsidP="0069481C">
      <w:pPr>
        <w:spacing w:line="276" w:lineRule="auto"/>
        <w:jc w:val="center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5C30B34" w:rsidR="008D73A1" w:rsidRDefault="008D73A1" w:rsidP="0069481C">
      <w:pPr>
        <w:spacing w:line="276" w:lineRule="auto"/>
        <w:ind w:firstLine="709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 w:rsidR="009929D0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9D8B" w14:textId="77777777" w:rsidR="00814528" w:rsidRDefault="00814528" w:rsidP="00AF0EDA">
      <w:r>
        <w:separator/>
      </w:r>
    </w:p>
  </w:endnote>
  <w:endnote w:type="continuationSeparator" w:id="0">
    <w:p w14:paraId="15D744AA" w14:textId="77777777" w:rsidR="00814528" w:rsidRDefault="0081452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327A" w14:textId="77777777" w:rsidR="00814528" w:rsidRDefault="00814528" w:rsidP="00AF0EDA">
      <w:r>
        <w:separator/>
      </w:r>
    </w:p>
  </w:footnote>
  <w:footnote w:type="continuationSeparator" w:id="0">
    <w:p w14:paraId="1FCA3E99" w14:textId="77777777" w:rsidR="00814528" w:rsidRDefault="0081452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271E" w14:textId="202ECDA5" w:rsidR="001A642C" w:rsidRDefault="001A642C">
    <w:pPr>
      <w:pStyle w:val="Nagwek"/>
    </w:pPr>
    <w:r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3E9401FE" wp14:editId="12AF1691">
          <wp:extent cx="5935980" cy="663149"/>
          <wp:effectExtent l="0" t="0" r="7620" b="3810"/>
          <wp:docPr id="11634822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663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A642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31D5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34309"/>
    <w:rsid w:val="0044238B"/>
    <w:rsid w:val="00476648"/>
    <w:rsid w:val="00477DFC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5F4947"/>
    <w:rsid w:val="0060464E"/>
    <w:rsid w:val="00614FD7"/>
    <w:rsid w:val="00622814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481C"/>
    <w:rsid w:val="00695769"/>
    <w:rsid w:val="00697B8A"/>
    <w:rsid w:val="006B2308"/>
    <w:rsid w:val="006C71C7"/>
    <w:rsid w:val="006D0312"/>
    <w:rsid w:val="006E6851"/>
    <w:rsid w:val="007517EF"/>
    <w:rsid w:val="00767475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14528"/>
    <w:rsid w:val="00830ACF"/>
    <w:rsid w:val="00834B09"/>
    <w:rsid w:val="00853C5E"/>
    <w:rsid w:val="00871EA8"/>
    <w:rsid w:val="00882B04"/>
    <w:rsid w:val="00887580"/>
    <w:rsid w:val="008A3034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29D0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389A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8</cp:revision>
  <cp:lastPrinted>2021-07-29T10:57:00Z</cp:lastPrinted>
  <dcterms:created xsi:type="dcterms:W3CDTF">2023-07-03T10:50:00Z</dcterms:created>
  <dcterms:modified xsi:type="dcterms:W3CDTF">2025-12-31T10:47:00Z</dcterms:modified>
</cp:coreProperties>
</file>